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A6" w:rsidRDefault="009672A0">
      <w:pPr>
        <w:spacing w:after="32" w:line="240" w:lineRule="auto"/>
        <w:ind w:left="-5" w:right="-15" w:hanging="10"/>
      </w:pPr>
      <w:r>
        <w:t xml:space="preserve">FORMATO </w:t>
      </w:r>
      <w:r w:rsidR="00536A80">
        <w:t>SD</w:t>
      </w:r>
      <w:bookmarkStart w:id="0" w:name="_GoBack"/>
      <w:bookmarkEnd w:id="0"/>
      <w:r>
        <w:t>_01</w:t>
      </w:r>
      <w:r w:rsidR="009A015E">
        <w:t xml:space="preserve"> </w:t>
      </w:r>
    </w:p>
    <w:p w:rsidR="006A2FA6" w:rsidRDefault="009A015E" w:rsidP="008671D2">
      <w:pPr>
        <w:spacing w:after="167" w:line="240" w:lineRule="auto"/>
      </w:pPr>
      <w:r>
        <w:t xml:space="preserve"> </w:t>
      </w:r>
      <w:r w:rsidR="008671D2">
        <w:rPr>
          <w:noProof/>
        </w:rPr>
        <w:drawing>
          <wp:anchor distT="0" distB="0" distL="114300" distR="114300" simplePos="0" relativeHeight="251658240" behindDoc="0" locked="0" layoutInCell="1" allowOverlap="0" wp14:anchorId="46BD4DC3" wp14:editId="675D157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23925" cy="904875"/>
            <wp:effectExtent l="0" t="0" r="9525" b="9525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FA6" w:rsidRDefault="009A015E" w:rsidP="008671D2">
      <w:pPr>
        <w:spacing w:after="47" w:line="240" w:lineRule="auto"/>
        <w:jc w:val="center"/>
      </w:pPr>
      <w:r>
        <w:rPr>
          <w:rFonts w:ascii="Arial" w:eastAsia="Arial" w:hAnsi="Arial" w:cs="Arial"/>
          <w:b/>
          <w:sz w:val="28"/>
        </w:rPr>
        <w:t>UNIVERSIDAD AUTÓNOMA DE NAYARIT</w:t>
      </w:r>
    </w:p>
    <w:p w:rsidR="006A2FA6" w:rsidRDefault="009A015E" w:rsidP="008671D2">
      <w:pPr>
        <w:spacing w:after="24" w:line="240" w:lineRule="auto"/>
        <w:jc w:val="center"/>
      </w:pPr>
      <w:r>
        <w:rPr>
          <w:sz w:val="28"/>
        </w:rPr>
        <w:t>SECRETARIA DE DOCENCIA</w:t>
      </w:r>
    </w:p>
    <w:p w:rsidR="006A2FA6" w:rsidRDefault="009A015E" w:rsidP="008671D2">
      <w:pPr>
        <w:spacing w:after="43" w:line="240" w:lineRule="auto"/>
        <w:jc w:val="center"/>
      </w:pPr>
      <w:r>
        <w:rPr>
          <w:sz w:val="24"/>
        </w:rPr>
        <w:t>DIRECCIÓN DE DESARROLLO DEL PROFESORADO</w:t>
      </w:r>
    </w:p>
    <w:p w:rsidR="006A2FA6" w:rsidRDefault="004917C8" w:rsidP="008671D2">
      <w:pPr>
        <w:spacing w:after="230" w:line="240" w:lineRule="auto"/>
        <w:jc w:val="center"/>
      </w:pPr>
      <w:r>
        <w:rPr>
          <w:rFonts w:ascii="Arial" w:eastAsia="Arial" w:hAnsi="Arial" w:cs="Arial"/>
          <w:b/>
          <w:sz w:val="20"/>
        </w:rPr>
        <w:t>F</w:t>
      </w:r>
      <w:r w:rsidR="009A015E">
        <w:rPr>
          <w:rFonts w:ascii="Arial" w:eastAsia="Arial" w:hAnsi="Arial" w:cs="Arial"/>
          <w:b/>
          <w:sz w:val="20"/>
        </w:rPr>
        <w:t xml:space="preserve">ICHA DE REGISTRO </w:t>
      </w:r>
    </w:p>
    <w:tbl>
      <w:tblPr>
        <w:tblStyle w:val="TableGrid"/>
        <w:tblW w:w="10490" w:type="dxa"/>
        <w:tblInd w:w="-7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693"/>
        <w:gridCol w:w="431"/>
        <w:gridCol w:w="5103"/>
      </w:tblGrid>
      <w:tr w:rsidR="006A2FA6" w:rsidTr="004917C8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de la academia  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A2FA6" w:rsidTr="004917C8">
        <w:trPr>
          <w:trHeight w:val="7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spacing w:line="240" w:lineRule="auto"/>
              <w:ind w:left="101"/>
            </w:pPr>
            <w:r>
              <w:rPr>
                <w:rFonts w:ascii="Arial" w:eastAsia="Arial" w:hAnsi="Arial" w:cs="Arial"/>
                <w:b/>
              </w:rPr>
              <w:t xml:space="preserve">Tipo de academia 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Transversal ( </w:t>
            </w:r>
            <w:r w:rsidR="008671D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)      De área (    )       </w:t>
            </w:r>
            <w:r w:rsidR="00966998">
              <w:rPr>
                <w:rFonts w:ascii="Arial" w:eastAsia="Arial" w:hAnsi="Arial" w:cs="Arial"/>
              </w:rPr>
              <w:t>Disciplinar</w:t>
            </w:r>
            <w:r w:rsidR="008671D2">
              <w:rPr>
                <w:rFonts w:ascii="Arial" w:eastAsia="Arial" w:hAnsi="Arial" w:cs="Arial"/>
              </w:rPr>
              <w:t xml:space="preserve"> (    )   Interdisciplinar</w:t>
            </w:r>
            <w:r>
              <w:rPr>
                <w:rFonts w:ascii="Arial" w:eastAsia="Arial" w:hAnsi="Arial" w:cs="Arial"/>
              </w:rPr>
              <w:t xml:space="preserve"> ( </w:t>
            </w:r>
            <w:r w:rsidR="008671D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)  </w:t>
            </w:r>
          </w:p>
          <w:p w:rsidR="006A2FA6" w:rsidRDefault="009A015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A2FA6" w:rsidTr="004917C8">
        <w:trPr>
          <w:trHeight w:val="118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Área académica a la que pertenece  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Ciencias de la salud (  ) Económico administrativas (  )  Básicas e ingenierías (   )   </w:t>
            </w:r>
          </w:p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Biológico agropecuarias y pesqueras (   ) Sociales y Humanidades (   )  Artes (  </w:t>
            </w:r>
            <w:r w:rsidR="008671D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A2FA6" w:rsidTr="004917C8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Programa </w:t>
            </w:r>
          </w:p>
          <w:p w:rsidR="006A2FA6" w:rsidRDefault="008671D2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Educativo y</w:t>
            </w:r>
          </w:p>
          <w:p w:rsidR="006A2FA6" w:rsidRDefault="009A015E">
            <w:pPr>
              <w:ind w:left="41"/>
            </w:pPr>
            <w:r>
              <w:rPr>
                <w:rFonts w:ascii="Arial" w:eastAsia="Arial" w:hAnsi="Arial" w:cs="Arial"/>
                <w:b/>
              </w:rPr>
              <w:t xml:space="preserve">Unidad Académica  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A2FA6" w:rsidTr="004917C8">
        <w:trPr>
          <w:trHeight w:val="1696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8671D2" w:rsidP="008671D2">
            <w:pPr>
              <w:spacing w:line="232" w:lineRule="auto"/>
              <w:ind w:right="1660"/>
              <w:jc w:val="both"/>
            </w:pPr>
            <w:r>
              <w:rPr>
                <w:rFonts w:ascii="Arial" w:eastAsia="Arial" w:hAnsi="Arial" w:cs="Arial"/>
                <w:b/>
              </w:rPr>
              <w:t>Coordinador de l</w:t>
            </w:r>
            <w:r w:rsidR="009A015E">
              <w:rPr>
                <w:rFonts w:ascii="Arial" w:eastAsia="Arial" w:hAnsi="Arial" w:cs="Arial"/>
                <w:b/>
              </w:rPr>
              <w:t xml:space="preserve">a academia </w:t>
            </w:r>
          </w:p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Nombre: </w:t>
            </w:r>
          </w:p>
          <w:p w:rsidR="006A2FA6" w:rsidRDefault="009A015E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2FA6" w:rsidRDefault="009A015E">
            <w:r>
              <w:rPr>
                <w:rFonts w:ascii="Arial" w:eastAsia="Arial" w:hAnsi="Arial" w:cs="Arial"/>
              </w:rPr>
              <w:t xml:space="preserve">Correo electrónico: </w:t>
            </w:r>
          </w:p>
        </w:tc>
        <w:tc>
          <w:tcPr>
            <w:tcW w:w="5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 w:rsidP="008671D2">
            <w:pPr>
              <w:spacing w:line="232" w:lineRule="auto"/>
              <w:ind w:right="1633"/>
            </w:pPr>
            <w:r>
              <w:rPr>
                <w:rFonts w:ascii="Arial" w:eastAsia="Arial" w:hAnsi="Arial" w:cs="Arial"/>
                <w:b/>
              </w:rPr>
              <w:t xml:space="preserve">Secretario  de la academia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Nombre: </w:t>
            </w:r>
          </w:p>
          <w:p w:rsidR="006A2FA6" w:rsidRDefault="009A015E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A2FA6" w:rsidRDefault="009A015E">
            <w:pPr>
              <w:ind w:left="2"/>
            </w:pPr>
            <w:r>
              <w:rPr>
                <w:rFonts w:ascii="Arial" w:eastAsia="Arial" w:hAnsi="Arial" w:cs="Arial"/>
              </w:rPr>
              <w:t xml:space="preserve">Correo electrónico: </w:t>
            </w:r>
          </w:p>
        </w:tc>
      </w:tr>
      <w:tr w:rsidR="006A2FA6" w:rsidTr="004917C8">
        <w:trPr>
          <w:trHeight w:val="9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Unidades de aprendizaje que integran la academia 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D3461" w:rsidTr="00180F97">
        <w:trPr>
          <w:trHeight w:val="91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61" w:rsidRDefault="007D3461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y Firma del Representante o Coordinador del comité curricular:</w:t>
            </w:r>
          </w:p>
        </w:tc>
      </w:tr>
      <w:tr w:rsidR="006A2FA6">
        <w:trPr>
          <w:trHeight w:val="144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 w:rsidP="004917C8">
            <w:r>
              <w:rPr>
                <w:rFonts w:ascii="Arial" w:eastAsia="Arial" w:hAnsi="Arial" w:cs="Arial"/>
                <w:b/>
              </w:rPr>
              <w:t xml:space="preserve">Nombre y Firma del </w:t>
            </w:r>
            <w:r w:rsidR="008671D2">
              <w:rPr>
                <w:rFonts w:ascii="Arial" w:eastAsia="Arial" w:hAnsi="Arial" w:cs="Arial"/>
                <w:b/>
              </w:rPr>
              <w:t xml:space="preserve">Director de </w:t>
            </w:r>
            <w:r w:rsidR="004917C8">
              <w:rPr>
                <w:rFonts w:ascii="Arial" w:eastAsia="Arial" w:hAnsi="Arial" w:cs="Arial"/>
                <w:b/>
              </w:rPr>
              <w:t xml:space="preserve">la </w:t>
            </w:r>
            <w:r w:rsidR="008671D2">
              <w:rPr>
                <w:rFonts w:ascii="Arial" w:eastAsia="Arial" w:hAnsi="Arial" w:cs="Arial"/>
                <w:b/>
              </w:rPr>
              <w:t>Unidad Acadé</w:t>
            </w:r>
            <w:r>
              <w:rPr>
                <w:rFonts w:ascii="Arial" w:eastAsia="Arial" w:hAnsi="Arial" w:cs="Arial"/>
                <w:b/>
              </w:rPr>
              <w:t xml:space="preserve">mica: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 w:rsidP="004917C8">
            <w:pPr>
              <w:spacing w:line="232" w:lineRule="auto"/>
              <w:ind w:left="29"/>
            </w:pPr>
            <w:r>
              <w:rPr>
                <w:rFonts w:ascii="Arial" w:eastAsia="Arial" w:hAnsi="Arial" w:cs="Arial"/>
                <w:b/>
              </w:rPr>
              <w:t>Nombre y Firma de</w:t>
            </w:r>
            <w:r w:rsidR="004917C8">
              <w:rPr>
                <w:rFonts w:ascii="Arial" w:eastAsia="Arial" w:hAnsi="Arial" w:cs="Arial"/>
                <w:b/>
              </w:rPr>
              <w:t>l Coordinador del P</w:t>
            </w:r>
            <w:r w:rsidR="008671D2">
              <w:rPr>
                <w:rFonts w:ascii="Arial" w:eastAsia="Arial" w:hAnsi="Arial" w:cs="Arial"/>
                <w:b/>
              </w:rPr>
              <w:t>rograma Acadé</w:t>
            </w:r>
            <w:r>
              <w:rPr>
                <w:rFonts w:ascii="Arial" w:eastAsia="Arial" w:hAnsi="Arial" w:cs="Arial"/>
                <w:b/>
              </w:rPr>
              <w:t xml:space="preserve">mico: </w:t>
            </w:r>
          </w:p>
          <w:p w:rsidR="006A2FA6" w:rsidRDefault="009A015E" w:rsidP="008671D2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A2FA6" w:rsidTr="004917C8">
        <w:trPr>
          <w:trHeight w:val="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after="234" w:line="240" w:lineRule="auto"/>
              <w:ind w:left="84"/>
            </w:pPr>
            <w:r>
              <w:rPr>
                <w:rFonts w:ascii="Arial" w:eastAsia="Arial" w:hAnsi="Arial" w:cs="Arial"/>
                <w:b/>
              </w:rPr>
              <w:t xml:space="preserve">Nombre y Firma de quien Registra la Academia: </w:t>
            </w:r>
          </w:p>
          <w:p w:rsidR="006A2FA6" w:rsidRDefault="009A015E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A2FA6" w:rsidRDefault="009A015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y Firma de quien Recibió: </w:t>
            </w:r>
          </w:p>
        </w:tc>
      </w:tr>
    </w:tbl>
    <w:p w:rsidR="006A2FA6" w:rsidRDefault="006A2FA6">
      <w:pPr>
        <w:spacing w:line="240" w:lineRule="auto"/>
      </w:pPr>
    </w:p>
    <w:p w:rsidR="006A2FA6" w:rsidRDefault="006A2FA6">
      <w:pPr>
        <w:sectPr w:rsidR="006A2FA6">
          <w:footnotePr>
            <w:numRestart w:val="eachPage"/>
          </w:footnotePr>
          <w:pgSz w:w="12240" w:h="15840"/>
          <w:pgMar w:top="1440" w:right="1698" w:bottom="1440" w:left="1702" w:header="720" w:footer="720" w:gutter="0"/>
          <w:cols w:space="720"/>
        </w:sectPr>
      </w:pPr>
    </w:p>
    <w:p w:rsidR="004917C8" w:rsidRDefault="004917C8">
      <w:pPr>
        <w:spacing w:after="32" w:line="240" w:lineRule="auto"/>
        <w:ind w:left="-5" w:right="-15" w:hanging="10"/>
      </w:pPr>
    </w:p>
    <w:p w:rsidR="006A2FA6" w:rsidRDefault="004917C8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76A7DB" wp14:editId="3B124BE9">
            <wp:simplePos x="0" y="0"/>
            <wp:positionH relativeFrom="page">
              <wp:posOffset>1390650</wp:posOffset>
            </wp:positionH>
            <wp:positionV relativeFrom="margin">
              <wp:posOffset>390525</wp:posOffset>
            </wp:positionV>
            <wp:extent cx="971550" cy="866775"/>
            <wp:effectExtent l="0" t="0" r="0" b="9525"/>
            <wp:wrapSquare wrapText="bothSides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5E">
        <w:t xml:space="preserve"> </w:t>
      </w:r>
    </w:p>
    <w:p w:rsidR="006A2FA6" w:rsidRDefault="009A015E">
      <w:pPr>
        <w:spacing w:after="244" w:line="240" w:lineRule="auto"/>
        <w:ind w:left="879"/>
        <w:jc w:val="center"/>
      </w:pPr>
      <w:r>
        <w:rPr>
          <w:rFonts w:ascii="Arial" w:eastAsia="Arial" w:hAnsi="Arial" w:cs="Arial"/>
          <w:b/>
          <w:sz w:val="28"/>
        </w:rPr>
        <w:t>UNIVERSIDAD AUTÓNOMA DE NAYARIT</w:t>
      </w:r>
      <w:r>
        <w:rPr>
          <w:rFonts w:ascii="Palatino Linotype" w:eastAsia="Palatino Linotype" w:hAnsi="Palatino Linotype" w:cs="Palatino Linotype"/>
          <w:b/>
          <w:sz w:val="48"/>
        </w:rPr>
        <w:t xml:space="preserve"> </w:t>
      </w:r>
    </w:p>
    <w:p w:rsidR="006A2FA6" w:rsidRDefault="009A015E">
      <w:pPr>
        <w:spacing w:line="240" w:lineRule="auto"/>
        <w:ind w:left="879"/>
        <w:jc w:val="center"/>
      </w:pPr>
      <w:r>
        <w:rPr>
          <w:rFonts w:ascii="Arial" w:eastAsia="Arial" w:hAnsi="Arial" w:cs="Arial"/>
          <w:sz w:val="28"/>
        </w:rPr>
        <w:t xml:space="preserve">SECRETARÍA DE DOCENCIA </w:t>
      </w:r>
    </w:p>
    <w:p w:rsidR="006A2FA6" w:rsidRDefault="009A015E">
      <w:pPr>
        <w:spacing w:after="236" w:line="240" w:lineRule="auto"/>
        <w:ind w:left="879"/>
        <w:jc w:val="center"/>
      </w:pPr>
      <w:r>
        <w:rPr>
          <w:rFonts w:ascii="Arial" w:eastAsia="Arial" w:hAnsi="Arial" w:cs="Arial"/>
        </w:rPr>
        <w:t xml:space="preserve">DIRECCIÓN DE DESARROLLO DEL PROFESORADO </w:t>
      </w:r>
    </w:p>
    <w:p w:rsidR="006A2FA6" w:rsidRDefault="009A015E">
      <w:pPr>
        <w:spacing w:after="250"/>
        <w:ind w:left="879"/>
      </w:pPr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 xml:space="preserve">Relación de los integrantes de la academia </w:t>
      </w:r>
    </w:p>
    <w:tbl>
      <w:tblPr>
        <w:tblStyle w:val="TableGrid"/>
        <w:tblW w:w="13221" w:type="dxa"/>
        <w:tblInd w:w="-108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92"/>
        <w:gridCol w:w="4846"/>
        <w:gridCol w:w="2592"/>
        <w:gridCol w:w="2597"/>
        <w:gridCol w:w="2594"/>
      </w:tblGrid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No.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Nombre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Grado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ind w:left="21" w:righ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Unidad de aprendizaje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Tipo de Unidad de Aprendizaje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A2FA6">
        <w:trPr>
          <w:trHeight w:val="5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A6" w:rsidRDefault="009A015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6A2FA6" w:rsidRDefault="009A015E">
      <w:pPr>
        <w:spacing w:after="32" w:line="240" w:lineRule="auto"/>
        <w:ind w:left="10" w:hanging="10"/>
        <w:jc w:val="right"/>
      </w:pPr>
      <w:r>
        <w:t xml:space="preserve">2 </w:t>
      </w:r>
    </w:p>
    <w:p w:rsidR="006A2FA6" w:rsidRDefault="009A015E">
      <w:pPr>
        <w:spacing w:line="240" w:lineRule="auto"/>
      </w:pPr>
      <w:r>
        <w:t xml:space="preserve"> </w:t>
      </w:r>
    </w:p>
    <w:sectPr w:rsidR="006A2FA6">
      <w:footnotePr>
        <w:numRestart w:val="eachPage"/>
      </w:footnotePr>
      <w:pgSz w:w="15840" w:h="12240" w:orient="landscape"/>
      <w:pgMar w:top="1440" w:right="141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E7" w:rsidRDefault="00CF10E7">
      <w:pPr>
        <w:spacing w:line="240" w:lineRule="auto"/>
      </w:pPr>
      <w:r>
        <w:separator/>
      </w:r>
    </w:p>
  </w:endnote>
  <w:endnote w:type="continuationSeparator" w:id="0">
    <w:p w:rsidR="00CF10E7" w:rsidRDefault="00CF1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E7" w:rsidRDefault="00CF10E7">
      <w:pPr>
        <w:spacing w:after="30" w:line="240" w:lineRule="auto"/>
      </w:pPr>
      <w:r>
        <w:separator/>
      </w:r>
    </w:p>
  </w:footnote>
  <w:footnote w:type="continuationSeparator" w:id="0">
    <w:p w:rsidR="00CF10E7" w:rsidRDefault="00CF10E7">
      <w:pPr>
        <w:spacing w:after="30" w:line="240" w:lineRule="auto"/>
      </w:pPr>
      <w:r>
        <w:continuationSeparator/>
      </w:r>
    </w:p>
  </w:footnote>
  <w:footnote w:id="1">
    <w:p w:rsidR="006A2FA6" w:rsidRDefault="009A015E">
      <w:pPr>
        <w:pStyle w:val="footnotedescription"/>
      </w:pPr>
      <w:r>
        <w:rPr>
          <w:rStyle w:val="footnotemark"/>
        </w:rPr>
        <w:footnoteRef/>
      </w:r>
      <w:r>
        <w:t xml:space="preserve"> En el caso de grado es muy importante especificar el tipo, por ejemplo: Licenciado en Nutrición, Maestro en Ciencias Ambientales, etc.  </w:t>
      </w:r>
    </w:p>
  </w:footnote>
  <w:footnote w:id="2">
    <w:p w:rsidR="006A2FA6" w:rsidRDefault="009A015E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Los tipos de unidad de aprendizaje a partir del modelo académico de la UAN son: 1) obligatorias 2) optativas o selectivas.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A6"/>
    <w:rsid w:val="00035A06"/>
    <w:rsid w:val="000A7CD1"/>
    <w:rsid w:val="001C1538"/>
    <w:rsid w:val="00476437"/>
    <w:rsid w:val="004917C8"/>
    <w:rsid w:val="00536A80"/>
    <w:rsid w:val="006A2FA6"/>
    <w:rsid w:val="007D3461"/>
    <w:rsid w:val="008671D2"/>
    <w:rsid w:val="00966998"/>
    <w:rsid w:val="009672A0"/>
    <w:rsid w:val="009A015E"/>
    <w:rsid w:val="00CD30B8"/>
    <w:rsid w:val="00C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626AC-5135-419F-BE88-618DEA2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ZEA VERDIN</dc:creator>
  <cp:keywords/>
  <cp:lastModifiedBy>usuario</cp:lastModifiedBy>
  <cp:revision>8</cp:revision>
  <dcterms:created xsi:type="dcterms:W3CDTF">2018-07-04T16:14:00Z</dcterms:created>
  <dcterms:modified xsi:type="dcterms:W3CDTF">2018-08-07T17:44:00Z</dcterms:modified>
</cp:coreProperties>
</file>